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061A" w14:textId="4DB9D590" w:rsidR="00E25064" w:rsidRDefault="00620255" w:rsidP="00E25064">
      <w:pPr>
        <w:jc w:val="both"/>
        <w:rPr>
          <w:rFonts w:asciiTheme="majorHAnsi" w:eastAsia="SimSun" w:hAnsiTheme="majorHAnsi" w:cs="Arial"/>
          <w:sz w:val="22"/>
          <w:szCs w:val="22"/>
          <w:lang w:eastAsia="zh-CN"/>
        </w:rPr>
      </w:pPr>
      <w:r>
        <w:rPr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EBDC9D" wp14:editId="180C6999">
                <wp:simplePos x="0" y="0"/>
                <wp:positionH relativeFrom="margin">
                  <wp:posOffset>1130300</wp:posOffset>
                </wp:positionH>
                <wp:positionV relativeFrom="paragraph">
                  <wp:posOffset>1905</wp:posOffset>
                </wp:positionV>
                <wp:extent cx="2994660" cy="690880"/>
                <wp:effectExtent l="0" t="0" r="1524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690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361D" w14:textId="77777777" w:rsidR="00620255" w:rsidRPr="00F3212E" w:rsidRDefault="00620255" w:rsidP="0062025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7FFCD13" w14:textId="146FDC4C" w:rsidR="00620255" w:rsidRDefault="00620255" w:rsidP="006202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PLAYE</w:t>
                            </w:r>
                            <w:r w:rsidR="00B46350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&amp; TEAM OFFICIAL</w:t>
                            </w:r>
                          </w:p>
                          <w:p w14:paraId="2B6B4A3D" w14:textId="77777777" w:rsidR="00620255" w:rsidRPr="00202F87" w:rsidRDefault="00620255" w:rsidP="006202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2248F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ACCREDITATION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BD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9pt;margin-top:.15pt;width:235.8pt;height:54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" fillcolor="#00b0f0" strokecolor="#e36c0a">
                <v:textbox>
                  <w:txbxContent>
                    <w:p w14:paraId="4CC3361D" w14:textId="77777777" w:rsidR="00620255" w:rsidRPr="00F3212E" w:rsidRDefault="00620255" w:rsidP="0062025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7FFCD13" w14:textId="146FDC4C" w:rsidR="00620255" w:rsidRDefault="00620255" w:rsidP="0062025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PLAYE</w:t>
                      </w:r>
                      <w:r w:rsidR="00B46350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 &amp; TEAM OFFICIAL</w:t>
                      </w:r>
                    </w:p>
                    <w:p w14:paraId="2B6B4A3D" w14:textId="77777777" w:rsidR="00620255" w:rsidRPr="00202F87" w:rsidRDefault="00620255" w:rsidP="0062025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2248F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ACCREDITATION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707CD" w14:textId="2CCEC47A" w:rsidR="00620255" w:rsidRDefault="00620255" w:rsidP="00E25064">
      <w:pPr>
        <w:jc w:val="both"/>
        <w:rPr>
          <w:rFonts w:asciiTheme="majorHAnsi" w:eastAsia="SimSun" w:hAnsiTheme="majorHAnsi" w:cs="Arial"/>
          <w:sz w:val="22"/>
          <w:szCs w:val="22"/>
          <w:lang w:eastAsia="zh-CN"/>
        </w:rPr>
      </w:pPr>
    </w:p>
    <w:p w14:paraId="6CA3BF57" w14:textId="4C849BF6" w:rsidR="00620255" w:rsidRDefault="00620255" w:rsidP="00E25064">
      <w:pPr>
        <w:jc w:val="both"/>
        <w:rPr>
          <w:rFonts w:asciiTheme="majorHAnsi" w:eastAsia="SimSun" w:hAnsiTheme="majorHAnsi" w:cs="Arial"/>
          <w:sz w:val="22"/>
          <w:szCs w:val="22"/>
          <w:lang w:eastAsia="zh-CN"/>
        </w:rPr>
      </w:pPr>
    </w:p>
    <w:p w14:paraId="7FD3723D" w14:textId="532DF064" w:rsidR="00620255" w:rsidRDefault="00620255" w:rsidP="00E25064">
      <w:pPr>
        <w:jc w:val="both"/>
        <w:rPr>
          <w:rFonts w:asciiTheme="majorHAnsi" w:eastAsia="SimSun" w:hAnsiTheme="majorHAnsi" w:cs="Arial"/>
          <w:sz w:val="22"/>
          <w:szCs w:val="22"/>
          <w:lang w:eastAsia="zh-CN"/>
        </w:rPr>
      </w:pPr>
    </w:p>
    <w:p w14:paraId="45832C86" w14:textId="6D42DF5F" w:rsidR="00620255" w:rsidRDefault="00620255" w:rsidP="00E25064">
      <w:pPr>
        <w:jc w:val="both"/>
        <w:rPr>
          <w:rFonts w:asciiTheme="majorHAnsi" w:eastAsia="SimSun" w:hAnsiTheme="majorHAnsi" w:cs="Arial"/>
          <w:sz w:val="22"/>
          <w:szCs w:val="22"/>
          <w:lang w:eastAsia="zh-CN"/>
        </w:rPr>
      </w:pPr>
    </w:p>
    <w:p w14:paraId="67EBD78E" w14:textId="14C90D26" w:rsidR="00E25064" w:rsidRPr="00A86EE7" w:rsidRDefault="00E25064" w:rsidP="00A86EE7">
      <w:pPr>
        <w:jc w:val="both"/>
        <w:rPr>
          <w:rFonts w:asciiTheme="majorHAnsi" w:hAnsiTheme="majorHAnsi" w:cs="Arial"/>
          <w:b/>
          <w:color w:val="039777"/>
          <w:sz w:val="24"/>
          <w:szCs w:val="24"/>
        </w:rPr>
      </w:pPr>
      <w:r w:rsidRPr="00A86EE7">
        <w:rPr>
          <w:rFonts w:asciiTheme="majorHAnsi" w:hAnsiTheme="majorHAnsi" w:cs="Arial"/>
          <w:sz w:val="24"/>
          <w:szCs w:val="24"/>
        </w:rPr>
        <w:t xml:space="preserve">Please complete and return this form to </w:t>
      </w:r>
      <w:hyperlink r:id="rId6" w:history="1">
        <w:r w:rsidR="0088041E" w:rsidRPr="00065F92">
          <w:rPr>
            <w:rStyle w:val="Lienhypertexte"/>
            <w:rFonts w:asciiTheme="majorHAnsi" w:hAnsiTheme="majorHAnsi" w:cs="Arial"/>
            <w:sz w:val="24"/>
            <w:szCs w:val="24"/>
          </w:rPr>
          <w:t>ctrbadminton@lnbr.re</w:t>
        </w:r>
      </w:hyperlink>
      <w:r w:rsidRPr="00A86EE7">
        <w:rPr>
          <w:rFonts w:asciiTheme="majorHAnsi" w:hAnsiTheme="majorHAnsi" w:cs="Arial"/>
          <w:sz w:val="24"/>
          <w:szCs w:val="24"/>
        </w:rPr>
        <w:t xml:space="preserve"> not 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="001B2BBB" w:rsidRPr="00A86EE7">
        <w:rPr>
          <w:rFonts w:asciiTheme="majorHAnsi" w:hAnsiTheme="majorHAnsi" w:cs="Arial"/>
          <w:b/>
          <w:sz w:val="24"/>
          <w:szCs w:val="24"/>
        </w:rPr>
        <w:br/>
      </w:r>
      <w:r w:rsidR="00A6554C" w:rsidRPr="00A6554C">
        <w:rPr>
          <w:rFonts w:asciiTheme="majorHAnsi" w:hAnsiTheme="majorHAnsi" w:cs="Arial"/>
          <w:b/>
          <w:color w:val="0000FF"/>
          <w:sz w:val="28"/>
          <w:szCs w:val="24"/>
        </w:rPr>
        <w:t>Tuesday, May 6, 2025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. 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Please fill up the form.</w:t>
      </w:r>
    </w:p>
    <w:p w14:paraId="5DB940B2" w14:textId="2DA27D9E" w:rsidR="00E25064" w:rsidRPr="00A86EE7" w:rsidRDefault="00E25064" w:rsidP="00A86EE7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26F3CBE6" w14:textId="77777777" w:rsidR="00E25064" w:rsidRPr="001B2B68" w:rsidRDefault="00E25064" w:rsidP="00E25064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71E20B39" w14:textId="77777777" w:rsidR="00E25064" w:rsidRPr="003F50A9" w:rsidRDefault="00E25064" w:rsidP="00E25064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A86EE7" w:rsidRPr="00F206BC" w14:paraId="0D4F8621" w14:textId="77777777" w:rsidTr="00733D5F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A6F1FB4" w14:textId="77777777" w:rsidR="00A86EE7" w:rsidRPr="004936EE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4201195" w14:textId="77777777" w:rsidR="00A86EE7" w:rsidRPr="00F206BC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A86EE7" w:rsidRPr="00F206BC" w14:paraId="0C2EA122" w14:textId="77777777" w:rsidTr="00733D5F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3ED96359" w14:textId="77777777" w:rsidR="00A86EE7" w:rsidRPr="004936EE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4C5327C" w14:textId="77777777" w:rsidR="00A86EE7" w:rsidRPr="00F206BC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A86EE7" w:rsidRPr="00F206BC" w14:paraId="74475CC1" w14:textId="77777777" w:rsidTr="00733D5F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73E83FE8" w14:textId="77777777" w:rsidR="00A86EE7" w:rsidRPr="004936EE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8AE14" w14:textId="77777777" w:rsidR="00A86EE7" w:rsidRPr="00F206BC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6B066B" w14:textId="77777777" w:rsidR="00A86EE7" w:rsidRPr="004936EE" w:rsidRDefault="00A86EE7" w:rsidP="00733D5F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0E1DF7D" w14:textId="77777777" w:rsidR="00A86EE7" w:rsidRPr="00F206BC" w:rsidRDefault="00A86EE7" w:rsidP="00733D5F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A86EE7" w:rsidRPr="00F206BC" w14:paraId="4E4F2003" w14:textId="77777777" w:rsidTr="00733D5F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70BE479B" w14:textId="77777777" w:rsidR="00A86EE7" w:rsidRPr="004936EE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4ECDF57A" w14:textId="77777777" w:rsidR="00A86EE7" w:rsidRPr="00F206BC" w:rsidRDefault="00A86EE7" w:rsidP="00733D5F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38005BBC" w14:textId="77777777" w:rsidR="003F50A9" w:rsidRPr="0024417D" w:rsidRDefault="003F50A9" w:rsidP="003F50A9">
      <w:pPr>
        <w:pStyle w:val="TableParagraph"/>
        <w:spacing w:before="38"/>
        <w:jc w:val="both"/>
        <w:rPr>
          <w:rFonts w:ascii="Calibri Light" w:hAnsi="Calibri Light" w:cs="Calibri Light"/>
        </w:rPr>
      </w:pPr>
      <w:r w:rsidRPr="0024417D">
        <w:rPr>
          <w:rFonts w:ascii="Calibri Light" w:hAnsi="Calibri Light" w:cs="Calibri Light"/>
        </w:rPr>
        <w:t>The number of complimentary accreditation passes available for Team Officials is dependent on the number of competing player from the same Member Association:</w:t>
      </w:r>
    </w:p>
    <w:p w14:paraId="5FFD907E" w14:textId="77777777" w:rsidR="00E25064" w:rsidRPr="003F50A9" w:rsidRDefault="00E25064" w:rsidP="00E25064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25"/>
        <w:tblOverlap w:val="never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2835"/>
      </w:tblGrid>
      <w:tr w:rsidR="003F50A9" w14:paraId="7D231BB1" w14:textId="77777777" w:rsidTr="00E62B40">
        <w:trPr>
          <w:trHeight w:val="885"/>
        </w:trPr>
        <w:tc>
          <w:tcPr>
            <w:tcW w:w="3109" w:type="dxa"/>
            <w:shd w:val="clear" w:color="auto" w:fill="748A96"/>
          </w:tcPr>
          <w:p w14:paraId="2CD71DDB" w14:textId="77777777" w:rsidR="003F50A9" w:rsidRPr="003D2A6A" w:rsidRDefault="003F50A9" w:rsidP="00E62B4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3A12C4E" w14:textId="77777777" w:rsidR="003F50A9" w:rsidRPr="003D2A6A" w:rsidRDefault="003F50A9" w:rsidP="00E62B40">
            <w:pPr>
              <w:pStyle w:val="TableParagraph"/>
              <w:spacing w:before="1" w:line="218" w:lineRule="auto"/>
              <w:ind w:left="563" w:right="491" w:hanging="33"/>
              <w:rPr>
                <w:b/>
                <w:sz w:val="20"/>
                <w:szCs w:val="20"/>
              </w:rPr>
            </w:pPr>
            <w:r w:rsidRPr="003D2A6A">
              <w:rPr>
                <w:b/>
                <w:color w:val="FFFFFF"/>
                <w:sz w:val="20"/>
                <w:szCs w:val="20"/>
              </w:rPr>
              <w:t>Number of Member Association Players</w:t>
            </w:r>
          </w:p>
        </w:tc>
        <w:tc>
          <w:tcPr>
            <w:tcW w:w="2835" w:type="dxa"/>
            <w:shd w:val="clear" w:color="auto" w:fill="748A96"/>
          </w:tcPr>
          <w:p w14:paraId="692D8CB1" w14:textId="77777777" w:rsidR="003F50A9" w:rsidRPr="003D2A6A" w:rsidRDefault="003F50A9" w:rsidP="00E62B4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137B52C5" w14:textId="77777777" w:rsidR="003F50A9" w:rsidRPr="003D2A6A" w:rsidRDefault="003F50A9" w:rsidP="00E62B40">
            <w:pPr>
              <w:pStyle w:val="TableParagraph"/>
              <w:spacing w:before="1" w:line="218" w:lineRule="auto"/>
              <w:ind w:left="742" w:hanging="407"/>
              <w:rPr>
                <w:b/>
                <w:sz w:val="20"/>
                <w:szCs w:val="20"/>
              </w:rPr>
            </w:pPr>
            <w:r w:rsidRPr="003D2A6A">
              <w:rPr>
                <w:b/>
                <w:color w:val="FFFFFF"/>
                <w:sz w:val="20"/>
                <w:szCs w:val="20"/>
              </w:rPr>
              <w:t>Number of Team Officials Accreditations</w:t>
            </w:r>
          </w:p>
        </w:tc>
      </w:tr>
      <w:tr w:rsidR="003F50A9" w14:paraId="6563D565" w14:textId="77777777" w:rsidTr="00E62B40">
        <w:trPr>
          <w:trHeight w:val="285"/>
        </w:trPr>
        <w:tc>
          <w:tcPr>
            <w:tcW w:w="3109" w:type="dxa"/>
            <w:shd w:val="clear" w:color="auto" w:fill="CCD7DD"/>
          </w:tcPr>
          <w:p w14:paraId="46EA441F" w14:textId="77777777" w:rsidR="003F50A9" w:rsidRPr="003D2A6A" w:rsidRDefault="003F50A9" w:rsidP="00E62B40">
            <w:pPr>
              <w:pStyle w:val="TableParagraph"/>
              <w:spacing w:before="38"/>
              <w:ind w:left="752" w:right="733"/>
              <w:jc w:val="center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Three or less</w:t>
            </w:r>
          </w:p>
        </w:tc>
        <w:tc>
          <w:tcPr>
            <w:tcW w:w="2835" w:type="dxa"/>
            <w:shd w:val="clear" w:color="auto" w:fill="CCD7DD"/>
          </w:tcPr>
          <w:p w14:paraId="2444259E" w14:textId="77777777" w:rsidR="003F50A9" w:rsidRPr="003D2A6A" w:rsidRDefault="003F50A9" w:rsidP="00E62B40">
            <w:pPr>
              <w:pStyle w:val="TableParagraph"/>
              <w:spacing w:before="38"/>
              <w:ind w:left="-11" w:right="1404"/>
              <w:jc w:val="right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1</w:t>
            </w:r>
          </w:p>
        </w:tc>
      </w:tr>
      <w:tr w:rsidR="003F50A9" w14:paraId="63BA0E81" w14:textId="77777777" w:rsidTr="00E62B40">
        <w:trPr>
          <w:trHeight w:val="285"/>
        </w:trPr>
        <w:tc>
          <w:tcPr>
            <w:tcW w:w="3109" w:type="dxa"/>
            <w:shd w:val="clear" w:color="auto" w:fill="CCD7DD"/>
          </w:tcPr>
          <w:p w14:paraId="41FE69F8" w14:textId="77777777" w:rsidR="003F50A9" w:rsidRPr="003D2A6A" w:rsidRDefault="003F50A9" w:rsidP="00E62B40">
            <w:pPr>
              <w:pStyle w:val="TableParagraph"/>
              <w:spacing w:before="38"/>
              <w:ind w:left="752" w:right="733"/>
              <w:jc w:val="center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Four to Seven</w:t>
            </w:r>
          </w:p>
        </w:tc>
        <w:tc>
          <w:tcPr>
            <w:tcW w:w="2835" w:type="dxa"/>
            <w:shd w:val="clear" w:color="auto" w:fill="CCD7DD"/>
          </w:tcPr>
          <w:p w14:paraId="5834269C" w14:textId="77777777" w:rsidR="003F50A9" w:rsidRPr="003D2A6A" w:rsidRDefault="003F50A9" w:rsidP="00E62B40">
            <w:pPr>
              <w:pStyle w:val="TableParagraph"/>
              <w:spacing w:before="38"/>
              <w:ind w:left="-11" w:right="1404"/>
              <w:jc w:val="right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2</w:t>
            </w:r>
          </w:p>
        </w:tc>
      </w:tr>
      <w:tr w:rsidR="003F50A9" w14:paraId="4F47CE74" w14:textId="77777777" w:rsidTr="00E62B40">
        <w:trPr>
          <w:trHeight w:val="285"/>
        </w:trPr>
        <w:tc>
          <w:tcPr>
            <w:tcW w:w="3109" w:type="dxa"/>
            <w:shd w:val="clear" w:color="auto" w:fill="CCD7DD"/>
          </w:tcPr>
          <w:p w14:paraId="73CB50EA" w14:textId="77777777" w:rsidR="003F50A9" w:rsidRPr="003D2A6A" w:rsidRDefault="003F50A9" w:rsidP="00E62B40">
            <w:pPr>
              <w:pStyle w:val="TableParagraph"/>
              <w:spacing w:before="38"/>
              <w:ind w:left="752" w:right="732"/>
              <w:jc w:val="center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Eight to 15</w:t>
            </w:r>
          </w:p>
        </w:tc>
        <w:tc>
          <w:tcPr>
            <w:tcW w:w="2835" w:type="dxa"/>
            <w:shd w:val="clear" w:color="auto" w:fill="CCD7DD"/>
          </w:tcPr>
          <w:p w14:paraId="59EC09FB" w14:textId="77777777" w:rsidR="003F50A9" w:rsidRPr="003D2A6A" w:rsidRDefault="003F50A9" w:rsidP="00E62B40">
            <w:pPr>
              <w:pStyle w:val="TableParagraph"/>
              <w:spacing w:before="38"/>
              <w:ind w:left="-11" w:right="1404"/>
              <w:jc w:val="right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3</w:t>
            </w:r>
          </w:p>
        </w:tc>
      </w:tr>
      <w:tr w:rsidR="003F50A9" w14:paraId="59BFA999" w14:textId="77777777" w:rsidTr="00E62B40">
        <w:trPr>
          <w:trHeight w:val="285"/>
        </w:trPr>
        <w:tc>
          <w:tcPr>
            <w:tcW w:w="3109" w:type="dxa"/>
            <w:shd w:val="clear" w:color="auto" w:fill="CCD7DD"/>
          </w:tcPr>
          <w:p w14:paraId="10C8240A" w14:textId="77777777" w:rsidR="003F50A9" w:rsidRPr="003D2A6A" w:rsidRDefault="003F50A9" w:rsidP="00E62B40">
            <w:pPr>
              <w:pStyle w:val="TableParagraph"/>
              <w:spacing w:before="38"/>
              <w:ind w:left="752" w:right="732"/>
              <w:jc w:val="center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16 or more</w:t>
            </w:r>
          </w:p>
        </w:tc>
        <w:tc>
          <w:tcPr>
            <w:tcW w:w="2835" w:type="dxa"/>
            <w:shd w:val="clear" w:color="auto" w:fill="CCD7DD"/>
          </w:tcPr>
          <w:p w14:paraId="691B5CB0" w14:textId="77777777" w:rsidR="003F50A9" w:rsidRPr="003D2A6A" w:rsidRDefault="003F50A9" w:rsidP="00E62B40">
            <w:pPr>
              <w:pStyle w:val="TableParagraph"/>
              <w:spacing w:before="38"/>
              <w:ind w:left="-11" w:right="1404"/>
              <w:jc w:val="right"/>
              <w:rPr>
                <w:sz w:val="20"/>
                <w:szCs w:val="20"/>
              </w:rPr>
            </w:pPr>
            <w:r w:rsidRPr="003D2A6A">
              <w:rPr>
                <w:color w:val="231F20"/>
                <w:sz w:val="20"/>
                <w:szCs w:val="20"/>
              </w:rPr>
              <w:t>4</w:t>
            </w:r>
          </w:p>
        </w:tc>
      </w:tr>
    </w:tbl>
    <w:p w14:paraId="55808F7A" w14:textId="5A530432" w:rsidR="00E25064" w:rsidRPr="003F50A9" w:rsidRDefault="00661907" w:rsidP="001B2B68">
      <w:pPr>
        <w:tabs>
          <w:tab w:val="left" w:pos="8222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textWrapping" w:clear="all"/>
      </w:r>
    </w:p>
    <w:p w14:paraId="0506253D" w14:textId="39A3A748" w:rsidR="003F50A9" w:rsidRPr="0024417D" w:rsidRDefault="003F50A9" w:rsidP="003F50A9">
      <w:pPr>
        <w:pStyle w:val="TableParagraph"/>
        <w:spacing w:before="38"/>
        <w:jc w:val="both"/>
        <w:rPr>
          <w:rFonts w:ascii="Calibri Light" w:hAnsi="Calibri Light" w:cs="Calibri Light"/>
        </w:rPr>
      </w:pPr>
      <w:r w:rsidRPr="0024417D">
        <w:rPr>
          <w:rFonts w:ascii="Calibri Light" w:hAnsi="Calibri Light" w:cs="Calibri Light"/>
        </w:rPr>
        <w:t xml:space="preserve">A limited number of additional accreditation passes for approved Team Officials will be available for purchase at a fee of </w:t>
      </w:r>
      <w:r w:rsidR="0088041E">
        <w:rPr>
          <w:rFonts w:ascii="Calibri Light" w:hAnsi="Calibri Light" w:cs="Calibri Light"/>
          <w:b/>
          <w:bCs/>
          <w:color w:val="FF0000"/>
        </w:rPr>
        <w:t xml:space="preserve">euros € </w:t>
      </w:r>
      <w:r w:rsidRPr="004D781A">
        <w:rPr>
          <w:rFonts w:ascii="Calibri Light" w:hAnsi="Calibri Light" w:cs="Calibri Light"/>
          <w:b/>
          <w:bCs/>
          <w:color w:val="FF0000"/>
        </w:rPr>
        <w:t>1</w:t>
      </w:r>
      <w:r w:rsidR="0088041E">
        <w:rPr>
          <w:rFonts w:ascii="Calibri Light" w:hAnsi="Calibri Light" w:cs="Calibri Light"/>
          <w:b/>
          <w:bCs/>
          <w:color w:val="FF0000"/>
        </w:rPr>
        <w:t>0</w:t>
      </w:r>
      <w:r w:rsidRPr="004D781A">
        <w:rPr>
          <w:rFonts w:ascii="Calibri Light" w:hAnsi="Calibri Light" w:cs="Calibri Light"/>
          <w:b/>
          <w:bCs/>
          <w:color w:val="FF0000"/>
        </w:rPr>
        <w:t>0</w:t>
      </w:r>
      <w:r w:rsidR="00090045" w:rsidRPr="004D781A">
        <w:rPr>
          <w:rFonts w:ascii="Calibri Light" w:hAnsi="Calibri Light" w:cs="Calibri Light"/>
          <w:b/>
          <w:bCs/>
          <w:color w:val="FF0000"/>
        </w:rPr>
        <w:t xml:space="preserve"> by CASH ONLY</w:t>
      </w:r>
      <w:r w:rsidRPr="0024417D">
        <w:rPr>
          <w:rFonts w:ascii="Calibri Light" w:hAnsi="Calibri Light" w:cs="Calibri Light"/>
        </w:rPr>
        <w:t>, charged to the respective Member Association, and payable at the tournament</w:t>
      </w:r>
      <w:r w:rsidR="001B2B68" w:rsidRPr="0024417D">
        <w:rPr>
          <w:rFonts w:ascii="Calibri Light" w:hAnsi="Calibri Light" w:cs="Calibri Light"/>
        </w:rPr>
        <w:t xml:space="preserve">’s </w:t>
      </w:r>
      <w:r w:rsidR="0088041E">
        <w:rPr>
          <w:rFonts w:ascii="Calibri Light" w:hAnsi="Calibri Light" w:cs="Calibri Light"/>
        </w:rPr>
        <w:t>treasurer</w:t>
      </w:r>
      <w:r w:rsidR="001B2B68" w:rsidRPr="0024417D">
        <w:rPr>
          <w:rFonts w:ascii="Calibri Light" w:hAnsi="Calibri Light" w:cs="Calibri Light"/>
        </w:rPr>
        <w:t xml:space="preserve"> Office</w:t>
      </w:r>
      <w:r w:rsidR="00090045">
        <w:rPr>
          <w:rFonts w:ascii="Calibri Light" w:hAnsi="Calibri Light" w:cs="Calibri Light"/>
        </w:rPr>
        <w:t xml:space="preserve">, </w:t>
      </w:r>
      <w:r w:rsidR="0088041E">
        <w:rPr>
          <w:rFonts w:ascii="Calibri Light" w:hAnsi="Calibri Light" w:cs="Calibri Light"/>
        </w:rPr>
        <w:t>Champ Fleuri Complex</w:t>
      </w:r>
      <w:r w:rsidR="00090045">
        <w:rPr>
          <w:rFonts w:ascii="Calibri Light" w:hAnsi="Calibri Light" w:cs="Calibri Light"/>
        </w:rPr>
        <w:t>.</w:t>
      </w:r>
    </w:p>
    <w:p w14:paraId="50A3FB0F" w14:textId="77777777" w:rsidR="00E25064" w:rsidRPr="003F50A9" w:rsidRDefault="00E25064" w:rsidP="003F50A9">
      <w:pPr>
        <w:rPr>
          <w:rFonts w:asciiTheme="majorHAnsi" w:hAnsiTheme="majorHAnsi" w:cs="Arial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E25064" w:rsidRPr="00A6554C" w14:paraId="6D17997C" w14:textId="77777777" w:rsidTr="00F7634E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DE34405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2B537ED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717A98" w14:textId="77777777" w:rsidR="00E25064" w:rsidRPr="00A6554C" w:rsidRDefault="00E25064" w:rsidP="00BF077E">
            <w:pPr>
              <w:jc w:val="center"/>
              <w:rPr>
                <w:rFonts w:asciiTheme="majorHAnsi" w:hAnsiTheme="majorHAnsi" w:cs="Arial"/>
                <w:b/>
                <w:lang w:val="fr-RE"/>
              </w:rPr>
            </w:pPr>
            <w:r w:rsidRPr="00A6554C">
              <w:rPr>
                <w:rFonts w:asciiTheme="majorHAnsi" w:hAnsiTheme="majorHAnsi" w:cs="Arial"/>
                <w:b/>
                <w:lang w:val="fr-RE"/>
              </w:rPr>
              <w:t>Official Position</w:t>
            </w:r>
          </w:p>
          <w:p w14:paraId="0D2F5D36" w14:textId="65B4F11B" w:rsidR="00F4249E" w:rsidRPr="00A6554C" w:rsidRDefault="00F4249E" w:rsidP="00F4249E">
            <w:pPr>
              <w:jc w:val="center"/>
              <w:rPr>
                <w:rFonts w:asciiTheme="majorHAnsi" w:hAnsiTheme="majorHAnsi" w:cs="Arial"/>
                <w:bCs/>
                <w:lang w:val="fr-RE"/>
              </w:rPr>
            </w:pPr>
            <w:r w:rsidRPr="00A6554C">
              <w:rPr>
                <w:rFonts w:asciiTheme="majorHAnsi" w:hAnsiTheme="majorHAnsi" w:cs="Arial"/>
                <w:bCs/>
                <w:lang w:val="fr-RE"/>
              </w:rPr>
              <w:t xml:space="preserve">(Player, Coach, </w:t>
            </w:r>
            <w:proofErr w:type="spellStart"/>
            <w:r w:rsidRPr="00A6554C">
              <w:rPr>
                <w:rFonts w:asciiTheme="majorHAnsi" w:hAnsiTheme="majorHAnsi" w:cs="Arial"/>
                <w:bCs/>
                <w:lang w:val="fr-RE"/>
              </w:rPr>
              <w:t>Physiotherapist</w:t>
            </w:r>
            <w:proofErr w:type="spellEnd"/>
            <w:r w:rsidRPr="00A6554C">
              <w:rPr>
                <w:rFonts w:asciiTheme="majorHAnsi" w:hAnsiTheme="majorHAnsi" w:cs="Arial"/>
                <w:bCs/>
                <w:lang w:val="fr-RE"/>
              </w:rPr>
              <w:t xml:space="preserve">, </w:t>
            </w:r>
            <w:proofErr w:type="spellStart"/>
            <w:r w:rsidRPr="00A6554C">
              <w:rPr>
                <w:rFonts w:asciiTheme="majorHAnsi" w:hAnsiTheme="majorHAnsi" w:cs="Arial"/>
                <w:bCs/>
                <w:lang w:val="fr-RE"/>
              </w:rPr>
              <w:t>Nutritionist</w:t>
            </w:r>
            <w:proofErr w:type="spellEnd"/>
            <w:r w:rsidRPr="00A6554C">
              <w:rPr>
                <w:rFonts w:asciiTheme="majorHAnsi" w:hAnsiTheme="majorHAnsi" w:cs="Arial"/>
                <w:bCs/>
                <w:lang w:val="fr-RE"/>
              </w:rPr>
              <w:t>, Masseur, etc.)</w:t>
            </w:r>
          </w:p>
        </w:tc>
      </w:tr>
      <w:tr w:rsidR="00E25064" w:rsidRPr="003F50A9" w14:paraId="35F344A4" w14:textId="77777777" w:rsidTr="00F7634E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D682514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F6353FE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9A2E6A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E25064" w:rsidRPr="003F50A9" w14:paraId="0B8A928C" w14:textId="77777777" w:rsidTr="00F7634E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09D20E5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3703C3EA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67FAFDE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E25064" w:rsidRPr="003F50A9" w14:paraId="4E9D0D5A" w14:textId="77777777" w:rsidTr="00F7634E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E24AF7E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06D5C2D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75F74D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E25064" w:rsidRPr="003F50A9" w14:paraId="3F9C2189" w14:textId="77777777" w:rsidTr="00F7634E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7A16215D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3E0AEDAA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4C566B" w14:textId="77777777" w:rsidR="00E25064" w:rsidRPr="003F50A9" w:rsidRDefault="00E25064" w:rsidP="00BF077E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67820E14" w14:textId="45C5530A" w:rsidR="00E25064" w:rsidRDefault="00E25064" w:rsidP="00E2506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E0F9274" w14:textId="053D61EB" w:rsidR="00620255" w:rsidRDefault="00620255" w:rsidP="00E2506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E22779" w14:textId="77777777" w:rsidR="001B2B68" w:rsidRPr="003F50A9" w:rsidRDefault="001B2B68" w:rsidP="00E2506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E25064" w:rsidRPr="00A6554C" w14:paraId="00857E57" w14:textId="77777777" w:rsidTr="00F7634E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14:paraId="0362F4BA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lastRenderedPageBreak/>
              <w:t>No.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5346C9" w14:textId="77777777" w:rsidR="00E25064" w:rsidRPr="003F50A9" w:rsidRDefault="00E25064" w:rsidP="00BF077E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04ACD01" w14:textId="77777777" w:rsidR="001B2B68" w:rsidRPr="00A6554C" w:rsidRDefault="001B2B68" w:rsidP="001B2B68">
            <w:pPr>
              <w:jc w:val="center"/>
              <w:rPr>
                <w:rFonts w:asciiTheme="majorHAnsi" w:hAnsiTheme="majorHAnsi" w:cs="Arial"/>
                <w:b/>
                <w:lang w:val="fr-RE"/>
              </w:rPr>
            </w:pPr>
            <w:r w:rsidRPr="00A6554C">
              <w:rPr>
                <w:rFonts w:asciiTheme="majorHAnsi" w:hAnsiTheme="majorHAnsi" w:cs="Arial"/>
                <w:b/>
                <w:lang w:val="fr-RE"/>
              </w:rPr>
              <w:t>Official Position</w:t>
            </w:r>
          </w:p>
          <w:p w14:paraId="43CF3DDF" w14:textId="10A78246" w:rsidR="00E25064" w:rsidRPr="00A6554C" w:rsidRDefault="001B2B68" w:rsidP="001B2B68">
            <w:pPr>
              <w:jc w:val="center"/>
              <w:rPr>
                <w:rFonts w:asciiTheme="majorHAnsi" w:hAnsiTheme="majorHAnsi" w:cs="Arial"/>
                <w:b/>
                <w:lang w:val="fr-RE"/>
              </w:rPr>
            </w:pPr>
            <w:r w:rsidRPr="00A6554C">
              <w:rPr>
                <w:rFonts w:asciiTheme="majorHAnsi" w:hAnsiTheme="majorHAnsi" w:cs="Arial"/>
                <w:bCs/>
                <w:lang w:val="fr-RE"/>
              </w:rPr>
              <w:t xml:space="preserve">(Player, Coach, </w:t>
            </w:r>
            <w:proofErr w:type="spellStart"/>
            <w:r w:rsidRPr="00A6554C">
              <w:rPr>
                <w:rFonts w:asciiTheme="majorHAnsi" w:hAnsiTheme="majorHAnsi" w:cs="Arial"/>
                <w:bCs/>
                <w:lang w:val="fr-RE"/>
              </w:rPr>
              <w:t>Physiotherapist</w:t>
            </w:r>
            <w:proofErr w:type="spellEnd"/>
            <w:r w:rsidRPr="00A6554C">
              <w:rPr>
                <w:rFonts w:asciiTheme="majorHAnsi" w:hAnsiTheme="majorHAnsi" w:cs="Arial"/>
                <w:bCs/>
                <w:lang w:val="fr-RE"/>
              </w:rPr>
              <w:t xml:space="preserve">, </w:t>
            </w:r>
            <w:proofErr w:type="spellStart"/>
            <w:r w:rsidRPr="00A6554C">
              <w:rPr>
                <w:rFonts w:asciiTheme="majorHAnsi" w:hAnsiTheme="majorHAnsi" w:cs="Arial"/>
                <w:bCs/>
                <w:lang w:val="fr-RE"/>
              </w:rPr>
              <w:t>Nutritionist</w:t>
            </w:r>
            <w:proofErr w:type="spellEnd"/>
            <w:r w:rsidRPr="00A6554C">
              <w:rPr>
                <w:rFonts w:asciiTheme="majorHAnsi" w:hAnsiTheme="majorHAnsi" w:cs="Arial"/>
                <w:bCs/>
                <w:lang w:val="fr-RE"/>
              </w:rPr>
              <w:t>, Masseur, etc.)</w:t>
            </w:r>
          </w:p>
        </w:tc>
      </w:tr>
      <w:tr w:rsidR="00E25064" w:rsidRPr="003F50A9" w14:paraId="08A804F8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C4C796B" w14:textId="5DC9AA7B" w:rsidR="00E25064" w:rsidRPr="003F50A9" w:rsidRDefault="001B2B68" w:rsidP="00BF077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DABEFC" w14:textId="77777777" w:rsidR="00E25064" w:rsidRPr="003F50A9" w:rsidRDefault="00E25064" w:rsidP="003F50A9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EDDA8F8" w14:textId="77777777" w:rsidR="00E25064" w:rsidRPr="003F50A9" w:rsidRDefault="00E25064" w:rsidP="003F50A9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4344F881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0D34D86" w14:textId="0C597A02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551E6B2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20C0C6A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6723729C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7FE36F8" w14:textId="27004575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8F9438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5361729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5B6283B0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5F0A808" w14:textId="41E5AA86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C6B213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4E4DF98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2DD5B869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D62DCFD" w14:textId="7C032731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C4BEE3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ADBD06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275FD3D8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B105D32" w14:textId="3FF3E410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DD44B3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4554C61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414F2E1E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24EDE90" w14:textId="12663BAA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6BCECAA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8D011FE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61351EA7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5A8FD82" w14:textId="16697975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F121815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32856A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7FC55998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DE5E321" w14:textId="34536DF9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47498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4DB652D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28B60696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10B0BC9" w14:textId="6AFAB525" w:rsidR="001B2B68" w:rsidRPr="003F50A9" w:rsidRDefault="001B2B68" w:rsidP="001B2B68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009B1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B10A5D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531BA17D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A278327" w14:textId="52A12BD3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8DF6722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D842F68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44DED7CF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60F2A39" w14:textId="09DF063B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ED3C989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DE77E23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1A076B6C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40A0AE6" w14:textId="039E9020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050E636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A9C522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6180B828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2FDA78" w14:textId="6190848E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DD1BD0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380DBE4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20AC1283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19985C1" w14:textId="5176EFB2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9ACEF2A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A6004FD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51810719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B819C88" w14:textId="6F8763A3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65F036B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612FD01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33125F4D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42EEACA" w14:textId="68A8EA38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6F2008E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D0C11C3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1CED263B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BC5378" w14:textId="135ADA7A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ADAFB9B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DF3616C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460D896D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8169D63" w14:textId="7CF53A3F" w:rsidR="001B2B68" w:rsidRPr="003F50A9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6A0B582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E600E32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3CAE033F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219A8E9" w14:textId="371D26B9" w:rsidR="001B2B68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D71E477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5565955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1B2B68" w:rsidRPr="003F50A9" w14:paraId="62FDE876" w14:textId="77777777" w:rsidTr="00F7634E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37AF103" w14:textId="746365C3" w:rsidR="001B2B68" w:rsidRDefault="001B2B68" w:rsidP="001B2B68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E7CE65E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89E7BBE" w14:textId="77777777" w:rsidR="001B2B68" w:rsidRPr="003F50A9" w:rsidRDefault="001B2B68" w:rsidP="001B2B68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29B0CF46" w14:textId="77777777" w:rsidR="00E25064" w:rsidRPr="003F50A9" w:rsidRDefault="00E25064" w:rsidP="00E2506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F0C7D61" w14:textId="77777777" w:rsidR="00E25064" w:rsidRPr="003F50A9" w:rsidRDefault="00E25064" w:rsidP="00E2506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sectPr w:rsidR="00E25064" w:rsidRPr="003F50A9" w:rsidSect="006373EC">
      <w:headerReference w:type="default" r:id="rId7"/>
      <w:footerReference w:type="default" r:id="rId8"/>
      <w:pgSz w:w="12240" w:h="15840" w:code="1"/>
      <w:pgMar w:top="1276" w:right="1800" w:bottom="900" w:left="1800" w:header="56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1F38" w14:textId="77777777" w:rsidR="005400F2" w:rsidRDefault="005400F2" w:rsidP="00E25064">
      <w:r>
        <w:separator/>
      </w:r>
    </w:p>
  </w:endnote>
  <w:endnote w:type="continuationSeparator" w:id="0">
    <w:p w14:paraId="0FFC0A81" w14:textId="77777777" w:rsidR="005400F2" w:rsidRDefault="005400F2" w:rsidP="00E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8DEA" w14:textId="2544DD57" w:rsidR="00000000" w:rsidRPr="002543A8" w:rsidRDefault="0088041E" w:rsidP="002543A8">
    <w:pPr>
      <w:pStyle w:val="Pieddepage"/>
      <w:tabs>
        <w:tab w:val="clear" w:pos="8640"/>
      </w:tabs>
      <w:ind w:right="-858"/>
      <w:jc w:val="right"/>
      <w:rPr>
        <w:color w:val="808080"/>
      </w:rPr>
    </w:pPr>
    <w:r>
      <w:rPr>
        <w:color w:val="808080"/>
      </w:rPr>
      <w:t>STDENISREUNIONOPEN202</w:t>
    </w:r>
    <w:r w:rsidR="00A6554C">
      <w:rPr>
        <w:color w:val="8080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C12E" w14:textId="77777777" w:rsidR="005400F2" w:rsidRDefault="005400F2" w:rsidP="00E25064">
      <w:r>
        <w:separator/>
      </w:r>
    </w:p>
  </w:footnote>
  <w:footnote w:type="continuationSeparator" w:id="0">
    <w:p w14:paraId="63C99F0F" w14:textId="77777777" w:rsidR="005400F2" w:rsidRDefault="005400F2" w:rsidP="00E2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C108" w14:textId="0AB89B01" w:rsidR="00000000" w:rsidRDefault="00A6554C" w:rsidP="00FC3A52">
    <w:pPr>
      <w:pStyle w:val="En-tte"/>
      <w:jc w:val="center"/>
      <w:rPr>
        <w:rFonts w:ascii="Book Antiqua" w:hAnsi="Book Antiqua"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33A1B71F" wp14:editId="18A2CDA4">
          <wp:simplePos x="0" y="0"/>
          <wp:positionH relativeFrom="column">
            <wp:posOffset>5181600</wp:posOffset>
          </wp:positionH>
          <wp:positionV relativeFrom="paragraph">
            <wp:posOffset>36521</wp:posOffset>
          </wp:positionV>
          <wp:extent cx="978218" cy="1003300"/>
          <wp:effectExtent l="0" t="0" r="0" b="6350"/>
          <wp:wrapNone/>
          <wp:docPr id="1550381246" name="Image 1">
            <a:extLst xmlns:a="http://schemas.openxmlformats.org/drawingml/2006/main">
              <a:ext uri="{FF2B5EF4-FFF2-40B4-BE49-F238E27FC236}">
                <a16:creationId xmlns:a16="http://schemas.microsoft.com/office/drawing/2014/main" id="{6E609B45-C91C-B216-3805-7059029C04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6E609B45-C91C-B216-3805-7059029C04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218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5D214267" wp14:editId="6887BF95">
          <wp:simplePos x="0" y="0"/>
          <wp:positionH relativeFrom="column">
            <wp:posOffset>-717550</wp:posOffset>
          </wp:positionH>
          <wp:positionV relativeFrom="paragraph">
            <wp:posOffset>64770</wp:posOffset>
          </wp:positionV>
          <wp:extent cx="978218" cy="1003300"/>
          <wp:effectExtent l="0" t="0" r="0" b="635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6E609B45-C91C-B216-3805-7059029C04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6E609B45-C91C-B216-3805-7059029C04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01" cy="1007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809BAD" w14:textId="1BAB03AC" w:rsidR="00A86EE7" w:rsidRDefault="00D92C91" w:rsidP="00FC3A52">
    <w:pPr>
      <w:pStyle w:val="En-tte"/>
      <w:jc w:val="center"/>
      <w:rPr>
        <w:rFonts w:ascii="Book Antiqua" w:hAnsi="Book Antiqua"/>
        <w:color w:val="808080"/>
        <w:sz w:val="22"/>
        <w:szCs w:val="22"/>
      </w:rPr>
    </w:pPr>
    <w:r>
      <w:rPr>
        <w:rFonts w:ascii="Courier" w:eastAsia="Courier" w:hAnsi="Courier" w:cs="Courier"/>
        <w:noProof/>
        <w:sz w:val="28"/>
        <w:szCs w:val="28"/>
      </w:rPr>
      <w:drawing>
        <wp:anchor distT="152400" distB="152400" distL="152400" distR="152400" simplePos="0" relativeHeight="251664384" behindDoc="1" locked="0" layoutInCell="1" allowOverlap="1" wp14:anchorId="7B0B41C1" wp14:editId="14ECF89B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106805" cy="1037590"/>
          <wp:effectExtent l="0" t="0" r="0" b="0"/>
          <wp:wrapNone/>
          <wp:docPr id="1073741828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805" cy="1037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41E">
      <w:rPr>
        <w:noProof/>
      </w:rPr>
      <w:drawing>
        <wp:anchor distT="0" distB="0" distL="114300" distR="114300" simplePos="0" relativeHeight="251660288" behindDoc="0" locked="0" layoutInCell="1" allowOverlap="1" wp14:anchorId="25CC276C" wp14:editId="54964D41">
          <wp:simplePos x="0" y="0"/>
          <wp:positionH relativeFrom="column">
            <wp:posOffset>3785870</wp:posOffset>
          </wp:positionH>
          <wp:positionV relativeFrom="paragraph">
            <wp:posOffset>5715</wp:posOffset>
          </wp:positionV>
          <wp:extent cx="1040765" cy="845185"/>
          <wp:effectExtent l="0" t="0" r="6985" b="0"/>
          <wp:wrapNone/>
          <wp:docPr id="47" name="Picture 47" descr="BWF_logo_CMY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BWF_logo_CMYK small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15A99" w14:textId="0395E257" w:rsidR="00000000" w:rsidRDefault="00D92C91" w:rsidP="00790A69">
    <w:pPr>
      <w:tabs>
        <w:tab w:val="center" w:pos="4320"/>
        <w:tab w:val="left" w:pos="6950"/>
      </w:tabs>
      <w:rPr>
        <w:b/>
        <w:color w:val="7030A0"/>
        <w:sz w:val="32"/>
        <w:szCs w:val="32"/>
        <w:lang w:val="en-GB"/>
      </w:rPr>
    </w:pPr>
    <w:r>
      <w:rPr>
        <w:rFonts w:ascii="Helvetica" w:eastAsia="Helvetica" w:hAnsi="Helvetica" w:cs="Helvetica"/>
        <w:noProof/>
        <w:sz w:val="32"/>
        <w:szCs w:val="32"/>
      </w:rPr>
      <w:drawing>
        <wp:anchor distT="0" distB="0" distL="114300" distR="114300" simplePos="0" relativeHeight="251667456" behindDoc="1" locked="0" layoutInCell="1" allowOverlap="1" wp14:anchorId="6C0A7FE9" wp14:editId="6E5E9E5C">
          <wp:simplePos x="0" y="0"/>
          <wp:positionH relativeFrom="column">
            <wp:posOffset>190500</wp:posOffset>
          </wp:positionH>
          <wp:positionV relativeFrom="paragraph">
            <wp:posOffset>48260</wp:posOffset>
          </wp:positionV>
          <wp:extent cx="1178592" cy="464820"/>
          <wp:effectExtent l="0" t="0" r="2540" b="0"/>
          <wp:wrapNone/>
          <wp:docPr id="5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9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urier" w:eastAsia="Courier" w:hAnsi="Courier" w:cs="Courier"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104E1F21" wp14:editId="086A99CD">
          <wp:simplePos x="0" y="0"/>
          <wp:positionH relativeFrom="column">
            <wp:posOffset>1441450</wp:posOffset>
          </wp:positionH>
          <wp:positionV relativeFrom="paragraph">
            <wp:posOffset>10160</wp:posOffset>
          </wp:positionV>
          <wp:extent cx="613156" cy="656953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BAD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56" cy="656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7A2">
      <w:rPr>
        <w:b/>
        <w:color w:val="7030A0"/>
        <w:sz w:val="32"/>
        <w:szCs w:val="32"/>
        <w:lang w:val="en-GB"/>
      </w:rPr>
      <w:tab/>
    </w:r>
    <w:r w:rsidR="005617A2">
      <w:rPr>
        <w:b/>
        <w:color w:val="7030A0"/>
        <w:sz w:val="32"/>
        <w:szCs w:val="32"/>
        <w:lang w:val="en-GB"/>
      </w:rPr>
      <w:tab/>
    </w:r>
  </w:p>
  <w:p w14:paraId="70DD81CF" w14:textId="773C1891" w:rsidR="00000000" w:rsidRDefault="007D51AF" w:rsidP="00D92C91">
    <w:pPr>
      <w:tabs>
        <w:tab w:val="left" w:pos="1896"/>
        <w:tab w:val="left" w:pos="6950"/>
      </w:tabs>
      <w:rPr>
        <w:b/>
        <w:color w:val="7030A0"/>
        <w:sz w:val="32"/>
        <w:szCs w:val="32"/>
        <w:lang w:val="en-GB"/>
      </w:rPr>
    </w:pPr>
    <w:r>
      <w:rPr>
        <w:b/>
        <w:color w:val="7030A0"/>
        <w:sz w:val="32"/>
        <w:szCs w:val="32"/>
        <w:lang w:val="en-GB"/>
      </w:rPr>
      <w:tab/>
    </w:r>
    <w:r w:rsidR="00D92C91">
      <w:rPr>
        <w:b/>
        <w:color w:val="7030A0"/>
        <w:sz w:val="32"/>
        <w:szCs w:val="32"/>
        <w:lang w:val="en-GB"/>
      </w:rPr>
      <w:tab/>
    </w:r>
  </w:p>
  <w:p w14:paraId="0E251284" w14:textId="77777777" w:rsidR="00A86EE7" w:rsidRDefault="00E84C2B" w:rsidP="00E84C2B">
    <w:pPr>
      <w:tabs>
        <w:tab w:val="left" w:pos="1220"/>
        <w:tab w:val="left" w:pos="3590"/>
        <w:tab w:val="left" w:pos="5990"/>
      </w:tabs>
      <w:rPr>
        <w:b/>
        <w:color w:val="7030A0"/>
        <w:sz w:val="32"/>
        <w:szCs w:val="32"/>
        <w:lang w:val="en-GB"/>
      </w:rPr>
    </w:pPr>
    <w:r>
      <w:rPr>
        <w:b/>
        <w:color w:val="7030A0"/>
        <w:sz w:val="32"/>
        <w:szCs w:val="32"/>
        <w:lang w:val="en-GB"/>
      </w:rPr>
      <w:tab/>
    </w:r>
    <w:r>
      <w:rPr>
        <w:b/>
        <w:color w:val="7030A0"/>
        <w:sz w:val="32"/>
        <w:szCs w:val="32"/>
        <w:lang w:val="en-GB"/>
      </w:rPr>
      <w:tab/>
    </w:r>
  </w:p>
  <w:p w14:paraId="32D9B409" w14:textId="329CA661" w:rsidR="00000000" w:rsidRPr="00831B3C" w:rsidRDefault="00E84C2B" w:rsidP="00620255">
    <w:pPr>
      <w:tabs>
        <w:tab w:val="left" w:pos="1220"/>
        <w:tab w:val="left" w:pos="3590"/>
        <w:tab w:val="left" w:pos="5990"/>
      </w:tabs>
      <w:rPr>
        <w:rFonts w:ascii="Book Antiqua" w:hAnsi="Book Antiqua"/>
        <w:color w:val="808080"/>
        <w:sz w:val="22"/>
        <w:szCs w:val="22"/>
      </w:rPr>
    </w:pPr>
    <w:r>
      <w:rPr>
        <w:b/>
        <w:color w:val="7030A0"/>
        <w:sz w:val="32"/>
        <w:szCs w:val="32"/>
        <w:lang w:val="en-GB"/>
      </w:rPr>
      <w:tab/>
    </w:r>
    <w:r>
      <w:rPr>
        <w:b/>
        <w:color w:val="7030A0"/>
        <w:sz w:val="32"/>
        <w:szCs w:val="32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4"/>
    <w:rsid w:val="000201BD"/>
    <w:rsid w:val="00090045"/>
    <w:rsid w:val="000A2219"/>
    <w:rsid w:val="000E2B94"/>
    <w:rsid w:val="0017409D"/>
    <w:rsid w:val="001B2B68"/>
    <w:rsid w:val="001B2BBB"/>
    <w:rsid w:val="00240151"/>
    <w:rsid w:val="0024417D"/>
    <w:rsid w:val="002543A8"/>
    <w:rsid w:val="0025625E"/>
    <w:rsid w:val="002D613E"/>
    <w:rsid w:val="00314799"/>
    <w:rsid w:val="00341B8F"/>
    <w:rsid w:val="003D2A6A"/>
    <w:rsid w:val="003F50A9"/>
    <w:rsid w:val="004A2194"/>
    <w:rsid w:val="004D781A"/>
    <w:rsid w:val="005400F2"/>
    <w:rsid w:val="005617A2"/>
    <w:rsid w:val="005802A6"/>
    <w:rsid w:val="005E1C7F"/>
    <w:rsid w:val="00620255"/>
    <w:rsid w:val="006373EC"/>
    <w:rsid w:val="00661907"/>
    <w:rsid w:val="00676BD1"/>
    <w:rsid w:val="006C0A7D"/>
    <w:rsid w:val="00714832"/>
    <w:rsid w:val="007160E4"/>
    <w:rsid w:val="007653B2"/>
    <w:rsid w:val="007D51AF"/>
    <w:rsid w:val="007F3DC9"/>
    <w:rsid w:val="00863B4A"/>
    <w:rsid w:val="0088041E"/>
    <w:rsid w:val="0096600D"/>
    <w:rsid w:val="00995113"/>
    <w:rsid w:val="009A7553"/>
    <w:rsid w:val="009E1214"/>
    <w:rsid w:val="009F2837"/>
    <w:rsid w:val="00A6554C"/>
    <w:rsid w:val="00A83DDF"/>
    <w:rsid w:val="00A86EE7"/>
    <w:rsid w:val="00B43BBE"/>
    <w:rsid w:val="00B46350"/>
    <w:rsid w:val="00C05907"/>
    <w:rsid w:val="00C236FC"/>
    <w:rsid w:val="00C60CE9"/>
    <w:rsid w:val="00C77A6E"/>
    <w:rsid w:val="00CD5C6A"/>
    <w:rsid w:val="00CF6585"/>
    <w:rsid w:val="00D72E72"/>
    <w:rsid w:val="00D749AE"/>
    <w:rsid w:val="00D92C91"/>
    <w:rsid w:val="00DA1BBB"/>
    <w:rsid w:val="00DD45EA"/>
    <w:rsid w:val="00DE05BE"/>
    <w:rsid w:val="00E25064"/>
    <w:rsid w:val="00E40F65"/>
    <w:rsid w:val="00E53651"/>
    <w:rsid w:val="00E62B40"/>
    <w:rsid w:val="00E84C2B"/>
    <w:rsid w:val="00E86FEC"/>
    <w:rsid w:val="00F4249E"/>
    <w:rsid w:val="00F55281"/>
    <w:rsid w:val="00F7634E"/>
    <w:rsid w:val="00F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7DF87C5"/>
  <w15:chartTrackingRefBased/>
  <w15:docId w15:val="{E92CCE4C-C0E8-4058-A06F-C8CCBFBC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25064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En-tte">
    <w:name w:val="header"/>
    <w:basedOn w:val="Normal"/>
    <w:link w:val="En-tteCar"/>
    <w:rsid w:val="00E2506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250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rsid w:val="00E2506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250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rsid w:val="00E2506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506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F50A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rbadminton@lnbr.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Annah</dc:creator>
  <cp:keywords/>
  <dc:description/>
  <cp:lastModifiedBy>christophe CHENUT</cp:lastModifiedBy>
  <cp:revision>3</cp:revision>
  <cp:lastPrinted>2022-04-06T09:59:00Z</cp:lastPrinted>
  <dcterms:created xsi:type="dcterms:W3CDTF">2023-10-10T03:04:00Z</dcterms:created>
  <dcterms:modified xsi:type="dcterms:W3CDTF">2025-01-15T06:32:00Z</dcterms:modified>
</cp:coreProperties>
</file>